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54F" w:rsidRDefault="00F53173">
      <w:pPr>
        <w:pStyle w:val="Kopfzeile"/>
        <w:tabs>
          <w:tab w:val="clear" w:pos="4536"/>
          <w:tab w:val="clear" w:pos="9072"/>
        </w:tabs>
      </w:pPr>
      <w:r>
        <w:rPr>
          <w:noProof/>
        </w:rPr>
        <mc:AlternateContent>
          <mc:Choice Requires="wps">
            <w:drawing>
              <wp:anchor distT="0" distB="0" distL="114300" distR="114300" simplePos="0" relativeHeight="251664384" behindDoc="0" locked="0" layoutInCell="0" allowOverlap="1" wp14:anchorId="490D49ED" wp14:editId="1DD9EA35">
                <wp:simplePos x="0" y="0"/>
                <wp:positionH relativeFrom="page">
                  <wp:posOffset>801858</wp:posOffset>
                </wp:positionH>
                <wp:positionV relativeFrom="page">
                  <wp:posOffset>1737360</wp:posOffset>
                </wp:positionV>
                <wp:extent cx="4343400" cy="227916"/>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7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73" w:rsidRDefault="00F53173" w:rsidP="00F53173">
                            <w:pPr>
                              <w:spacing w:line="140" w:lineRule="exact"/>
                              <w:rPr>
                                <w:sz w:val="12"/>
                              </w:rPr>
                            </w:pPr>
                            <w:r>
                              <w:rPr>
                                <w:sz w:val="12"/>
                              </w:rPr>
                              <w:t>kfd-Bundesverband e.V.  ·  Pf. 32 06 40  ·  40421 Düsseldorf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3.15pt;margin-top:136.8pt;width:342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" o:allowincell="f" stroked="f">
                <v:textbox>
                  <w:txbxContent>
                    <w:p w:rsidR="00F53173" w:rsidRDefault="00F53173" w:rsidP="00F53173">
                      <w:pPr>
                        <w:spacing w:line="140" w:lineRule="exact"/>
                        <w:rPr>
                          <w:sz w:val="12"/>
                        </w:rPr>
                      </w:pPr>
                      <w:r>
                        <w:rPr>
                          <w:sz w:val="12"/>
                        </w:rPr>
                        <w:t>kfd-Bundesverband e.V.  ·  Pf. 32 06 40  ·  40421 Düsseldorf</w:t>
                      </w:r>
                    </w:p>
                  </w:txbxContent>
                </v:textbox>
                <w10:wrap anchorx="page" anchory="page"/>
              </v:shape>
            </w:pict>
          </mc:Fallback>
        </mc:AlternateContent>
      </w:r>
      <w:r w:rsidR="00F6468D">
        <w:rPr>
          <w:noProof/>
        </w:rPr>
        <w:drawing>
          <wp:anchor distT="0" distB="0" distL="114300" distR="114300" simplePos="0" relativeHeight="251660288" behindDoc="1" locked="0" layoutInCell="1" allowOverlap="1" wp14:anchorId="680B034A" wp14:editId="098A24DF">
            <wp:simplePos x="0" y="0"/>
            <wp:positionH relativeFrom="column">
              <wp:posOffset>2192313</wp:posOffset>
            </wp:positionH>
            <wp:positionV relativeFrom="paragraph">
              <wp:posOffset>-1504315</wp:posOffset>
            </wp:positionV>
            <wp:extent cx="2876550" cy="13347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fd_Glaub u Leb li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334770"/>
                    </a:xfrm>
                    <a:prstGeom prst="rect">
                      <a:avLst/>
                    </a:prstGeom>
                  </pic:spPr>
                </pic:pic>
              </a:graphicData>
            </a:graphic>
            <wp14:sizeRelH relativeFrom="page">
              <wp14:pctWidth>0</wp14:pctWidth>
            </wp14:sizeRelH>
            <wp14:sizeRelV relativeFrom="page">
              <wp14:pctHeight>0</wp14:pctHeight>
            </wp14:sizeRelV>
          </wp:anchor>
        </w:drawing>
      </w:r>
    </w:p>
    <w:p w:rsidR="00DD754F" w:rsidRDefault="00DD754F">
      <w:pPr>
        <w:pStyle w:val="Kopfzeile"/>
        <w:tabs>
          <w:tab w:val="clear" w:pos="4536"/>
          <w:tab w:val="clear" w:pos="9072"/>
        </w:tabs>
        <w:spacing w:line="240" w:lineRule="exact"/>
      </w:pPr>
    </w:p>
    <w:p w:rsidR="00E03F29" w:rsidRDefault="00E03F29">
      <w:pPr>
        <w:pStyle w:val="Kopfzeile"/>
        <w:tabs>
          <w:tab w:val="clear" w:pos="4536"/>
          <w:tab w:val="clear" w:pos="9072"/>
        </w:tabs>
      </w:pPr>
    </w:p>
    <w:p w:rsidR="00885941" w:rsidRDefault="00885941">
      <w:pPr>
        <w:pStyle w:val="Kopfzeile"/>
        <w:tabs>
          <w:tab w:val="clear" w:pos="4536"/>
          <w:tab w:val="clear" w:pos="9072"/>
        </w:tabs>
      </w:pPr>
    </w:p>
    <w:p w:rsidR="001F7EAD" w:rsidRDefault="001F7EAD">
      <w:pPr>
        <w:pStyle w:val="Kopfzeile"/>
        <w:tabs>
          <w:tab w:val="clear" w:pos="4536"/>
          <w:tab w:val="clear" w:pos="9072"/>
        </w:tabs>
      </w:pPr>
    </w:p>
    <w:p w:rsidR="00885941" w:rsidRDefault="00885941">
      <w:pPr>
        <w:pStyle w:val="Kopfzeile"/>
        <w:tabs>
          <w:tab w:val="clear" w:pos="4536"/>
          <w:tab w:val="clear" w:pos="9072"/>
        </w:tabs>
      </w:pPr>
    </w:p>
    <w:p w:rsidR="00E03F29" w:rsidRDefault="00E03F29">
      <w:pPr>
        <w:pStyle w:val="Kopfzeile"/>
        <w:tabs>
          <w:tab w:val="clear" w:pos="4536"/>
          <w:tab w:val="clear" w:pos="9072"/>
        </w:tabs>
      </w:pPr>
    </w:p>
    <w:p w:rsidR="00E03F29" w:rsidRDefault="00E03F29">
      <w:pPr>
        <w:pStyle w:val="Kopfzeile"/>
        <w:tabs>
          <w:tab w:val="clear" w:pos="4536"/>
          <w:tab w:val="clear" w:pos="9072"/>
        </w:tabs>
      </w:pPr>
    </w:p>
    <w:p w:rsidR="00E03F29" w:rsidRDefault="008F2485" w:rsidP="00257765">
      <w:pPr>
        <w:tabs>
          <w:tab w:val="left" w:pos="7200"/>
        </w:tabs>
        <w:spacing w:line="260" w:lineRule="exact"/>
        <w:ind w:left="1080"/>
        <w:jc w:val="right"/>
      </w:pPr>
      <w:bookmarkStart w:id="1" w:name="Text"/>
      <w:bookmarkEnd w:id="1"/>
      <w:r w:rsidRPr="00E03F29">
        <w:t xml:space="preserve">Düsseldorf, </w:t>
      </w:r>
      <w:r w:rsidR="00885941">
        <w:t>20.02.2018</w:t>
      </w:r>
    </w:p>
    <w:p w:rsidR="00DE1F57" w:rsidRDefault="00885941" w:rsidP="00885941">
      <w:pPr>
        <w:spacing w:line="260" w:lineRule="exact"/>
        <w:jc w:val="right"/>
      </w:pPr>
      <w:proofErr w:type="spellStart"/>
      <w:r>
        <w:t>hs</w:t>
      </w:r>
      <w:proofErr w:type="spellEnd"/>
      <w:r>
        <w:t>/mi</w:t>
      </w:r>
    </w:p>
    <w:p w:rsidR="00DE1F57" w:rsidRDefault="00DE1F57" w:rsidP="00E03F29">
      <w:pPr>
        <w:spacing w:line="260" w:lineRule="exact"/>
      </w:pPr>
    </w:p>
    <w:p w:rsidR="00DE1F57" w:rsidRPr="00F26EEA" w:rsidRDefault="00885941" w:rsidP="00E03F29">
      <w:pPr>
        <w:spacing w:line="260" w:lineRule="exact"/>
        <w:rPr>
          <w:b/>
        </w:rPr>
      </w:pPr>
      <w:r>
        <w:rPr>
          <w:b/>
        </w:rPr>
        <w:t>Rückmeldebogen zum Weltgebetstag 2018</w:t>
      </w:r>
    </w:p>
    <w:p w:rsidR="00DE1F57" w:rsidRDefault="00DE1F57" w:rsidP="00E03F29">
      <w:pPr>
        <w:spacing w:line="260" w:lineRule="exact"/>
      </w:pPr>
    </w:p>
    <w:p w:rsidR="00F26EEA" w:rsidRDefault="00F26EEA" w:rsidP="00E03F29">
      <w:pPr>
        <w:spacing w:line="260" w:lineRule="exact"/>
      </w:pPr>
    </w:p>
    <w:p w:rsidR="00F26EEA" w:rsidRPr="00F26EEA" w:rsidRDefault="00F26EEA" w:rsidP="00F26EEA">
      <w:r w:rsidRPr="00F26EEA">
        <w:t>Sehr geehrte Damen, liebe Frauen,</w:t>
      </w:r>
    </w:p>
    <w:p w:rsidR="00F26EEA" w:rsidRDefault="00F26EEA" w:rsidP="00F26EEA"/>
    <w:p w:rsidR="00885941" w:rsidRDefault="00885941" w:rsidP="00885941">
      <w:pPr>
        <w:jc w:val="both"/>
      </w:pPr>
      <w:r>
        <w:t xml:space="preserve">jedes Jahr erbittet das internationale Komitee für das WGT-Journal einen Bericht aus allen Komitees, wie der Weltgebetstag gefeiert wurde und welche Impulse der jeweilige Gottesdienst gegeben hat. Da viele sicher bereits an der Umfrage zum Material teilgenommen haben, haben wir aus den vorgeschlagenen Fragen einige ausgewählt. Mit diesen möchten wir nun die Aufmerksamkeit auf den Gottesdienst aus Surinam richten. </w:t>
      </w:r>
    </w:p>
    <w:p w:rsidR="00885941" w:rsidRDefault="00885941" w:rsidP="00885941">
      <w:pPr>
        <w:jc w:val="both"/>
      </w:pPr>
    </w:p>
    <w:p w:rsidR="00885941" w:rsidRDefault="00885941" w:rsidP="00885941">
      <w:pPr>
        <w:jc w:val="both"/>
      </w:pPr>
      <w:r>
        <w:t>Bitte verstehen Sie den Fragebogen nicht so, dass er Punkt für Punkt abgearbeitet werden muss, sondern als Einladung von Besonderheiten zu berichten, Freuden, aber auch Sorgen zu teilen. Sie haben sicher Erfahrungen in Vorbereitungsveranstaltungen gesammelt. Vielleicht hören Sie auch Berichte von Gottesdiensten.</w:t>
      </w:r>
    </w:p>
    <w:p w:rsidR="00885941" w:rsidRDefault="00885941" w:rsidP="00F26EEA"/>
    <w:p w:rsidR="00885941" w:rsidRDefault="00885941" w:rsidP="00F26EEA">
      <w:r>
        <w:t>Wir freuen uns auf Ihre Rückmeldungen!</w:t>
      </w:r>
    </w:p>
    <w:p w:rsidR="00885941" w:rsidRDefault="00885941" w:rsidP="00F26EEA"/>
    <w:p w:rsidR="00885941" w:rsidRDefault="00885941" w:rsidP="00F26EEA">
      <w:r>
        <w:t>Ihre Delegierten im Deutschen Weltgebetstagskomitee</w:t>
      </w:r>
    </w:p>
    <w:p w:rsidR="00885941" w:rsidRDefault="00885941" w:rsidP="00F26EEA"/>
    <w:p w:rsidR="00885941" w:rsidRDefault="00885941" w:rsidP="00F26EEA"/>
    <w:p w:rsidR="00885941" w:rsidRDefault="00885941" w:rsidP="00F26EEA"/>
    <w:p w:rsidR="00885941" w:rsidRPr="00F26EEA" w:rsidRDefault="00885941" w:rsidP="00F26EEA"/>
    <w:p w:rsidR="00F26EEA" w:rsidRDefault="00885941" w:rsidP="00F26EEA">
      <w:r>
        <w:rPr>
          <w:noProof/>
        </w:rPr>
        <w:drawing>
          <wp:anchor distT="0" distB="0" distL="114300" distR="114300" simplePos="0" relativeHeight="251666432" behindDoc="0" locked="0" layoutInCell="1" allowOverlap="1" wp14:anchorId="624EFC89" wp14:editId="0B3AEF69">
            <wp:simplePos x="0" y="0"/>
            <wp:positionH relativeFrom="column">
              <wp:posOffset>115993</wp:posOffset>
            </wp:positionH>
            <wp:positionV relativeFrom="paragraph">
              <wp:posOffset>17780</wp:posOffset>
            </wp:positionV>
            <wp:extent cx="2235200" cy="850005"/>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bright="-20000" contrast="40000"/>
                      <a:extLst>
                        <a:ext uri="{28A0092B-C50C-407E-A947-70E740481C1C}">
                          <a14:useLocalDpi xmlns:a14="http://schemas.microsoft.com/office/drawing/2010/main" val="0"/>
                        </a:ext>
                      </a:extLst>
                    </a:blip>
                    <a:srcRect r="12766" b="3804"/>
                    <a:stretch/>
                  </pic:blipFill>
                  <pic:spPr bwMode="auto">
                    <a:xfrm>
                      <a:off x="0" y="0"/>
                      <a:ext cx="2235200" cy="850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2466">
        <w:rPr>
          <w:noProof/>
        </w:rPr>
        <w:pict w14:anchorId="6AE07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5.95pt;margin-top:5.55pt;width:160pt;height:53.55pt;z-index:251665408;mso-position-horizontal-relative:text;mso-position-vertical-relative:text">
            <v:imagedata r:id="rId11" o:title=""/>
          </v:shape>
          <o:OLEObject Type="Embed" ProgID="Word.Document.8" ShapeID="_x0000_s1027" DrawAspect="Content" ObjectID="_1580727836" r:id="rId12">
            <o:FieldCodes>\s</o:FieldCodes>
          </o:OLEObject>
        </w:pict>
      </w:r>
    </w:p>
    <w:p w:rsidR="00F26EEA" w:rsidRDefault="00F26EEA" w:rsidP="00F26EEA"/>
    <w:p w:rsidR="00F26EEA" w:rsidRDefault="00F26EEA" w:rsidP="00F26EEA"/>
    <w:p w:rsidR="00F26EEA" w:rsidRDefault="00F26EEA" w:rsidP="00F26EEA"/>
    <w:p w:rsidR="00F26EEA" w:rsidRPr="00F26EEA" w:rsidRDefault="00F26EEA" w:rsidP="00F26EEA"/>
    <w:p w:rsidR="00E03F29" w:rsidRPr="00F26EEA" w:rsidRDefault="00885941" w:rsidP="00F26EEA">
      <w:r>
        <w:t>Ulrike Göken-Huismann</w:t>
      </w:r>
      <w:r>
        <w:tab/>
      </w:r>
      <w:r>
        <w:tab/>
      </w:r>
      <w:r>
        <w:tab/>
      </w:r>
      <w:r>
        <w:tab/>
      </w:r>
      <w:r w:rsidR="004E03AB" w:rsidRPr="00F26EEA">
        <w:t>Sabine Harles</w:t>
      </w:r>
    </w:p>
    <w:sectPr w:rsidR="00E03F29" w:rsidRPr="00F26EEA" w:rsidSect="00F26EEA">
      <w:headerReference w:type="default" r:id="rId13"/>
      <w:footerReference w:type="default" r:id="rId14"/>
      <w:type w:val="continuous"/>
      <w:pgSz w:w="11906" w:h="16838"/>
      <w:pgMar w:top="1418" w:right="1418" w:bottom="1134" w:left="1418" w:header="720" w:footer="1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66" w:rsidRDefault="001E2466">
      <w:r>
        <w:separator/>
      </w:r>
    </w:p>
  </w:endnote>
  <w:endnote w:type="continuationSeparator" w:id="0">
    <w:p w:rsidR="001E2466" w:rsidRDefault="001E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75 Black">
    <w:altName w:val="Tahoma"/>
    <w:panose1 w:val="020B0803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57" w:rsidRDefault="00DE1F57" w:rsidP="00DE1F57">
    <w:pPr>
      <w:ind w:right="-426"/>
      <w:jc w:val="center"/>
      <w:rPr>
        <w:sz w:val="15"/>
        <w:szCs w:val="15"/>
      </w:rPr>
    </w:pPr>
    <w:r>
      <w:rPr>
        <w:sz w:val="15"/>
        <w:szCs w:val="15"/>
      </w:rPr>
      <w:t>Prinz-Georg-Straße 44</w:t>
    </w:r>
    <w:r>
      <w:rPr>
        <w:bCs/>
        <w:spacing w:val="60"/>
        <w:sz w:val="15"/>
        <w:szCs w:val="15"/>
      </w:rPr>
      <w:t xml:space="preserve"> </w:t>
    </w:r>
    <w:r>
      <w:rPr>
        <w:spacing w:val="60"/>
        <w:sz w:val="15"/>
        <w:szCs w:val="15"/>
      </w:rPr>
      <w:t>·</w:t>
    </w:r>
    <w:r>
      <w:rPr>
        <w:bCs/>
        <w:sz w:val="15"/>
        <w:szCs w:val="15"/>
      </w:rPr>
      <w:t xml:space="preserve"> </w:t>
    </w:r>
    <w:r>
      <w:rPr>
        <w:sz w:val="15"/>
        <w:szCs w:val="15"/>
      </w:rPr>
      <w:t>40477 Düsseldorf</w:t>
    </w:r>
    <w:r>
      <w:rPr>
        <w:bCs/>
        <w:spacing w:val="130"/>
        <w:sz w:val="15"/>
        <w:szCs w:val="15"/>
      </w:rPr>
      <w:t xml:space="preserve"> </w:t>
    </w:r>
    <w:r>
      <w:rPr>
        <w:spacing w:val="130"/>
        <w:sz w:val="15"/>
        <w:szCs w:val="15"/>
      </w:rPr>
      <w:t>·</w:t>
    </w:r>
    <w:r>
      <w:rPr>
        <w:bCs/>
        <w:sz w:val="15"/>
        <w:szCs w:val="15"/>
      </w:rPr>
      <w:t xml:space="preserve"> </w:t>
    </w:r>
    <w:r>
      <w:rPr>
        <w:sz w:val="15"/>
        <w:szCs w:val="15"/>
      </w:rPr>
      <w:t>Chausseestraße 128/129</w:t>
    </w:r>
    <w:r>
      <w:rPr>
        <w:bCs/>
        <w:spacing w:val="60"/>
        <w:sz w:val="15"/>
        <w:szCs w:val="15"/>
      </w:rPr>
      <w:t xml:space="preserve"> </w:t>
    </w:r>
    <w:r>
      <w:rPr>
        <w:spacing w:val="60"/>
        <w:sz w:val="15"/>
        <w:szCs w:val="15"/>
      </w:rPr>
      <w:t>·</w:t>
    </w:r>
    <w:r>
      <w:rPr>
        <w:bCs/>
        <w:sz w:val="15"/>
        <w:szCs w:val="15"/>
      </w:rPr>
      <w:t xml:space="preserve"> </w:t>
    </w:r>
    <w:r>
      <w:rPr>
        <w:sz w:val="15"/>
        <w:szCs w:val="15"/>
      </w:rPr>
      <w:t>10115 Berlin</w:t>
    </w:r>
    <w:r>
      <w:rPr>
        <w:sz w:val="15"/>
        <w:szCs w:val="15"/>
      </w:rPr>
      <w:br/>
    </w:r>
    <w:r>
      <w:rPr>
        <w:sz w:val="5"/>
        <w:szCs w:val="5"/>
      </w:rPr>
      <w:br/>
    </w:r>
    <w:r>
      <w:rPr>
        <w:sz w:val="15"/>
        <w:szCs w:val="15"/>
      </w:rPr>
      <w:t>DKM Darlehnskasse Münster</w:t>
    </w:r>
    <w:r>
      <w:rPr>
        <w:bCs/>
        <w:spacing w:val="60"/>
        <w:sz w:val="15"/>
        <w:szCs w:val="15"/>
      </w:rPr>
      <w:t xml:space="preserve"> </w:t>
    </w:r>
    <w:r>
      <w:rPr>
        <w:spacing w:val="60"/>
        <w:sz w:val="15"/>
        <w:szCs w:val="15"/>
      </w:rPr>
      <w:t>·</w:t>
    </w:r>
    <w:r>
      <w:rPr>
        <w:bCs/>
        <w:sz w:val="15"/>
        <w:szCs w:val="15"/>
      </w:rPr>
      <w:t xml:space="preserve"> </w:t>
    </w:r>
    <w:r>
      <w:rPr>
        <w:sz w:val="15"/>
        <w:szCs w:val="15"/>
      </w:rPr>
      <w:t xml:space="preserve">IBAN  </w:t>
    </w:r>
    <w:r>
      <w:rPr>
        <w:bCs/>
        <w:sz w:val="15"/>
        <w:szCs w:val="15"/>
      </w:rPr>
      <w:t>DE22 4006 0265 0003 1974 00</w:t>
    </w:r>
    <w:r>
      <w:rPr>
        <w:bCs/>
        <w:spacing w:val="60"/>
        <w:sz w:val="15"/>
        <w:szCs w:val="15"/>
      </w:rPr>
      <w:t xml:space="preserve"> </w:t>
    </w:r>
    <w:r>
      <w:rPr>
        <w:spacing w:val="60"/>
        <w:sz w:val="15"/>
        <w:szCs w:val="15"/>
      </w:rPr>
      <w:t>·</w:t>
    </w:r>
    <w:r>
      <w:rPr>
        <w:bCs/>
        <w:sz w:val="15"/>
        <w:szCs w:val="15"/>
      </w:rPr>
      <w:t xml:space="preserve"> </w:t>
    </w:r>
    <w:r>
      <w:rPr>
        <w:sz w:val="15"/>
        <w:szCs w:val="15"/>
      </w:rPr>
      <w:t>BIC  GENO DEM1 DKM</w:t>
    </w:r>
  </w:p>
  <w:p w:rsidR="00DE1F57" w:rsidRDefault="00DE1F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66" w:rsidRDefault="001E2466">
      <w:r>
        <w:separator/>
      </w:r>
    </w:p>
  </w:footnote>
  <w:footnote w:type="continuationSeparator" w:id="0">
    <w:p w:rsidR="001E2466" w:rsidRDefault="001E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0C" w:rsidRDefault="003F000C">
    <w:pPr>
      <w:pStyle w:val="Kopfzeile"/>
      <w:spacing w:line="240" w:lineRule="exact"/>
    </w:pPr>
  </w:p>
  <w:p w:rsidR="003F000C" w:rsidRDefault="003F000C">
    <w:pPr>
      <w:pStyle w:val="Kopfzeile"/>
      <w:spacing w:line="240" w:lineRule="exact"/>
    </w:pPr>
  </w:p>
  <w:p w:rsidR="003F000C" w:rsidRDefault="00E03F29">
    <w:pPr>
      <w:pStyle w:val="Kopfzeile"/>
      <w:spacing w:line="240" w:lineRule="exact"/>
    </w:pPr>
    <w:r>
      <w:rPr>
        <w:noProof/>
      </w:rPr>
      <mc:AlternateContent>
        <mc:Choice Requires="wps">
          <w:drawing>
            <wp:anchor distT="0" distB="0" distL="114300" distR="114300" simplePos="0" relativeHeight="251659264" behindDoc="0" locked="0" layoutInCell="0" allowOverlap="1" wp14:anchorId="2A1E9B46" wp14:editId="73379D80">
              <wp:simplePos x="0" y="0"/>
              <wp:positionH relativeFrom="page">
                <wp:posOffset>6004560</wp:posOffset>
              </wp:positionH>
              <wp:positionV relativeFrom="page">
                <wp:posOffset>451485</wp:posOffset>
              </wp:positionV>
              <wp:extent cx="1495425" cy="1515572"/>
              <wp:effectExtent l="0" t="0" r="9525"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15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F29" w:rsidRDefault="00E03F29" w:rsidP="00E03F29">
                          <w:pPr>
                            <w:spacing w:after="140"/>
                            <w:rPr>
                              <w:spacing w:val="30"/>
                              <w:sz w:val="16"/>
                              <w:szCs w:val="16"/>
                            </w:rPr>
                          </w:pPr>
                          <w:r w:rsidRPr="00BA0848">
                            <w:rPr>
                              <w:b/>
                              <w:sz w:val="16"/>
                              <w:szCs w:val="16"/>
                            </w:rPr>
                            <w:t>Bundesverband e.V.</w:t>
                          </w:r>
                        </w:p>
                        <w:p w:rsidR="00E03F29" w:rsidRDefault="00E03F29" w:rsidP="00E03F29">
                          <w:pPr>
                            <w:spacing w:after="30"/>
                            <w:rPr>
                              <w:sz w:val="16"/>
                              <w:szCs w:val="16"/>
                            </w:rPr>
                          </w:pPr>
                          <w:r>
                            <w:rPr>
                              <w:sz w:val="16"/>
                              <w:szCs w:val="16"/>
                            </w:rPr>
                            <w:t>Abteilung</w:t>
                          </w:r>
                        </w:p>
                        <w:p w:rsidR="00E03F29" w:rsidRDefault="00E03F29" w:rsidP="00E03F29">
                          <w:pPr>
                            <w:spacing w:after="140"/>
                            <w:rPr>
                              <w:sz w:val="16"/>
                              <w:szCs w:val="16"/>
                            </w:rPr>
                          </w:pPr>
                          <w:r>
                            <w:rPr>
                              <w:sz w:val="16"/>
                              <w:szCs w:val="16"/>
                            </w:rPr>
                            <w:t>Theologie/Kirche</w:t>
                          </w:r>
                        </w:p>
                        <w:p w:rsidR="00E03F29" w:rsidRDefault="00E03F29" w:rsidP="00054CB5">
                          <w:pPr>
                            <w:tabs>
                              <w:tab w:val="left" w:pos="210"/>
                              <w:tab w:val="left" w:pos="426"/>
                            </w:tabs>
                            <w:spacing w:after="30"/>
                            <w:rPr>
                              <w:rFonts w:ascii="Frutiger LT 75 Black" w:hAnsi="Frutiger LT 75 Black"/>
                              <w:b/>
                              <w:sz w:val="16"/>
                              <w:szCs w:val="16"/>
                            </w:rPr>
                          </w:pPr>
                          <w:r>
                            <w:rPr>
                              <w:sz w:val="16"/>
                              <w:szCs w:val="16"/>
                            </w:rPr>
                            <w:t>T</w:t>
                          </w:r>
                          <w:r w:rsidR="00054CB5">
                            <w:rPr>
                              <w:sz w:val="16"/>
                              <w:szCs w:val="16"/>
                            </w:rPr>
                            <w:t>el</w:t>
                          </w:r>
                          <w:r w:rsidRPr="00BF310F">
                            <w:rPr>
                              <w:sz w:val="16"/>
                              <w:szCs w:val="16"/>
                            </w:rPr>
                            <w:t>.</w:t>
                          </w:r>
                          <w:r>
                            <w:rPr>
                              <w:b/>
                              <w:sz w:val="16"/>
                              <w:szCs w:val="16"/>
                            </w:rPr>
                            <w:tab/>
                          </w:r>
                          <w:r w:rsidRPr="00BF310F">
                            <w:rPr>
                              <w:sz w:val="16"/>
                              <w:szCs w:val="16"/>
                            </w:rPr>
                            <w:t>0211/44992-</w:t>
                          </w:r>
                          <w:r w:rsidR="0067482B">
                            <w:rPr>
                              <w:sz w:val="16"/>
                              <w:szCs w:val="16"/>
                            </w:rPr>
                            <w:t>48</w:t>
                          </w:r>
                        </w:p>
                        <w:p w:rsidR="00E03F29" w:rsidRPr="00BF310F" w:rsidRDefault="00E03F29" w:rsidP="00054CB5">
                          <w:pPr>
                            <w:tabs>
                              <w:tab w:val="left" w:pos="210"/>
                              <w:tab w:val="left" w:pos="426"/>
                            </w:tabs>
                            <w:spacing w:after="150"/>
                            <w:rPr>
                              <w:rFonts w:ascii="Frutiger LT 75 Black" w:hAnsi="Frutiger LT 75 Black"/>
                              <w:b/>
                              <w:sz w:val="16"/>
                              <w:szCs w:val="16"/>
                            </w:rPr>
                          </w:pPr>
                          <w:r>
                            <w:rPr>
                              <w:sz w:val="16"/>
                              <w:szCs w:val="16"/>
                            </w:rPr>
                            <w:t>F</w:t>
                          </w:r>
                          <w:r w:rsidR="00054CB5">
                            <w:rPr>
                              <w:sz w:val="16"/>
                              <w:szCs w:val="16"/>
                            </w:rPr>
                            <w:t>ax</w:t>
                          </w:r>
                          <w:r w:rsidR="00054CB5">
                            <w:rPr>
                              <w:sz w:val="16"/>
                              <w:szCs w:val="16"/>
                            </w:rPr>
                            <w:tab/>
                          </w:r>
                          <w:r w:rsidRPr="00BF310F">
                            <w:rPr>
                              <w:sz w:val="16"/>
                              <w:szCs w:val="16"/>
                            </w:rPr>
                            <w:t>0211/44992-</w:t>
                          </w:r>
                          <w:r>
                            <w:rPr>
                              <w:sz w:val="16"/>
                              <w:szCs w:val="16"/>
                            </w:rPr>
                            <w:t>88</w:t>
                          </w:r>
                        </w:p>
                        <w:p w:rsidR="00E03F29" w:rsidRDefault="0067482B" w:rsidP="00E03F29">
                          <w:pPr>
                            <w:tabs>
                              <w:tab w:val="left" w:pos="196"/>
                            </w:tabs>
                            <w:spacing w:after="30"/>
                            <w:rPr>
                              <w:sz w:val="16"/>
                              <w:szCs w:val="16"/>
                            </w:rPr>
                          </w:pPr>
                          <w:r>
                            <w:rPr>
                              <w:sz w:val="16"/>
                              <w:szCs w:val="16"/>
                            </w:rPr>
                            <w:t>Sabine.Harles</w:t>
                          </w:r>
                          <w:r w:rsidR="00E03F29" w:rsidRPr="00BF310F">
                            <w:rPr>
                              <w:sz w:val="16"/>
                              <w:szCs w:val="16"/>
                            </w:rPr>
                            <w:t>@kfd.de</w:t>
                          </w:r>
                        </w:p>
                        <w:p w:rsidR="00E03F29" w:rsidRPr="00BF310F" w:rsidRDefault="00E03F29" w:rsidP="00E03F29">
                          <w:pPr>
                            <w:tabs>
                              <w:tab w:val="left" w:pos="196"/>
                            </w:tabs>
                            <w:spacing w:after="150"/>
                            <w:rPr>
                              <w:sz w:val="16"/>
                              <w:szCs w:val="16"/>
                            </w:rPr>
                          </w:pPr>
                          <w:r w:rsidRPr="00BF310F">
                            <w:rPr>
                              <w:sz w:val="16"/>
                              <w:szCs w:val="16"/>
                            </w:rPr>
                            <w:t>www.kfd.de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2.8pt;margin-top:35.55pt;width:117.75pt;height:11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" o:allowincell="f" stroked="f">
              <v:textbox>
                <w:txbxContent>
                  <w:p w:rsidR="00E03F29" w:rsidRDefault="00E03F29" w:rsidP="00E03F29">
                    <w:pPr>
                      <w:spacing w:after="140"/>
                      <w:rPr>
                        <w:spacing w:val="30"/>
                        <w:sz w:val="16"/>
                        <w:szCs w:val="16"/>
                      </w:rPr>
                    </w:pPr>
                    <w:r w:rsidRPr="00BA0848">
                      <w:rPr>
                        <w:b/>
                        <w:sz w:val="16"/>
                        <w:szCs w:val="16"/>
                      </w:rPr>
                      <w:t>Bundesverband e.V.</w:t>
                    </w:r>
                  </w:p>
                  <w:p w:rsidR="00E03F29" w:rsidRDefault="00E03F29" w:rsidP="00E03F29">
                    <w:pPr>
                      <w:spacing w:after="30"/>
                      <w:rPr>
                        <w:sz w:val="16"/>
                        <w:szCs w:val="16"/>
                      </w:rPr>
                    </w:pPr>
                    <w:r>
                      <w:rPr>
                        <w:sz w:val="16"/>
                        <w:szCs w:val="16"/>
                      </w:rPr>
                      <w:t>Abteilung</w:t>
                    </w:r>
                  </w:p>
                  <w:p w:rsidR="00E03F29" w:rsidRDefault="00E03F29" w:rsidP="00E03F29">
                    <w:pPr>
                      <w:spacing w:after="140"/>
                      <w:rPr>
                        <w:sz w:val="16"/>
                        <w:szCs w:val="16"/>
                      </w:rPr>
                    </w:pPr>
                    <w:r>
                      <w:rPr>
                        <w:sz w:val="16"/>
                        <w:szCs w:val="16"/>
                      </w:rPr>
                      <w:t>Theologie/Kirche</w:t>
                    </w:r>
                  </w:p>
                  <w:p w:rsidR="00E03F29" w:rsidRDefault="00E03F29" w:rsidP="00054CB5">
                    <w:pPr>
                      <w:tabs>
                        <w:tab w:val="left" w:pos="210"/>
                        <w:tab w:val="left" w:pos="426"/>
                      </w:tabs>
                      <w:spacing w:after="30"/>
                      <w:rPr>
                        <w:rFonts w:ascii="Frutiger LT 75 Black" w:hAnsi="Frutiger LT 75 Black"/>
                        <w:b/>
                        <w:sz w:val="16"/>
                        <w:szCs w:val="16"/>
                      </w:rPr>
                    </w:pPr>
                    <w:r>
                      <w:rPr>
                        <w:sz w:val="16"/>
                        <w:szCs w:val="16"/>
                      </w:rPr>
                      <w:t>T</w:t>
                    </w:r>
                    <w:r w:rsidR="00054CB5">
                      <w:rPr>
                        <w:sz w:val="16"/>
                        <w:szCs w:val="16"/>
                      </w:rPr>
                      <w:t>el</w:t>
                    </w:r>
                    <w:r w:rsidRPr="00BF310F">
                      <w:rPr>
                        <w:sz w:val="16"/>
                        <w:szCs w:val="16"/>
                      </w:rPr>
                      <w:t>.</w:t>
                    </w:r>
                    <w:r>
                      <w:rPr>
                        <w:b/>
                        <w:sz w:val="16"/>
                        <w:szCs w:val="16"/>
                      </w:rPr>
                      <w:tab/>
                    </w:r>
                    <w:r w:rsidRPr="00BF310F">
                      <w:rPr>
                        <w:sz w:val="16"/>
                        <w:szCs w:val="16"/>
                      </w:rPr>
                      <w:t>0211/44992-</w:t>
                    </w:r>
                    <w:r w:rsidR="0067482B">
                      <w:rPr>
                        <w:sz w:val="16"/>
                        <w:szCs w:val="16"/>
                      </w:rPr>
                      <w:t>48</w:t>
                    </w:r>
                  </w:p>
                  <w:p w:rsidR="00E03F29" w:rsidRPr="00BF310F" w:rsidRDefault="00E03F29" w:rsidP="00054CB5">
                    <w:pPr>
                      <w:tabs>
                        <w:tab w:val="left" w:pos="210"/>
                        <w:tab w:val="left" w:pos="426"/>
                      </w:tabs>
                      <w:spacing w:after="150"/>
                      <w:rPr>
                        <w:rFonts w:ascii="Frutiger LT 75 Black" w:hAnsi="Frutiger LT 75 Black"/>
                        <w:b/>
                        <w:sz w:val="16"/>
                        <w:szCs w:val="16"/>
                      </w:rPr>
                    </w:pPr>
                    <w:r>
                      <w:rPr>
                        <w:sz w:val="16"/>
                        <w:szCs w:val="16"/>
                      </w:rPr>
                      <w:t>F</w:t>
                    </w:r>
                    <w:r w:rsidR="00054CB5">
                      <w:rPr>
                        <w:sz w:val="16"/>
                        <w:szCs w:val="16"/>
                      </w:rPr>
                      <w:t>ax</w:t>
                    </w:r>
                    <w:r w:rsidR="00054CB5">
                      <w:rPr>
                        <w:sz w:val="16"/>
                        <w:szCs w:val="16"/>
                      </w:rPr>
                      <w:tab/>
                    </w:r>
                    <w:r w:rsidRPr="00BF310F">
                      <w:rPr>
                        <w:sz w:val="16"/>
                        <w:szCs w:val="16"/>
                      </w:rPr>
                      <w:t>0211/44992-</w:t>
                    </w:r>
                    <w:r>
                      <w:rPr>
                        <w:sz w:val="16"/>
                        <w:szCs w:val="16"/>
                      </w:rPr>
                      <w:t>88</w:t>
                    </w:r>
                  </w:p>
                  <w:p w:rsidR="00E03F29" w:rsidRDefault="0067482B" w:rsidP="00E03F29">
                    <w:pPr>
                      <w:tabs>
                        <w:tab w:val="left" w:pos="196"/>
                      </w:tabs>
                      <w:spacing w:after="30"/>
                      <w:rPr>
                        <w:sz w:val="16"/>
                        <w:szCs w:val="16"/>
                      </w:rPr>
                    </w:pPr>
                    <w:r>
                      <w:rPr>
                        <w:sz w:val="16"/>
                        <w:szCs w:val="16"/>
                      </w:rPr>
                      <w:t>Sabine.Harles</w:t>
                    </w:r>
                    <w:r w:rsidR="00E03F29" w:rsidRPr="00BF310F">
                      <w:rPr>
                        <w:sz w:val="16"/>
                        <w:szCs w:val="16"/>
                      </w:rPr>
                      <w:t>@kfd.de</w:t>
                    </w:r>
                  </w:p>
                  <w:p w:rsidR="00E03F29" w:rsidRPr="00BF310F" w:rsidRDefault="00E03F29" w:rsidP="00E03F29">
                    <w:pPr>
                      <w:tabs>
                        <w:tab w:val="left" w:pos="196"/>
                      </w:tabs>
                      <w:spacing w:after="150"/>
                      <w:rPr>
                        <w:sz w:val="16"/>
                        <w:szCs w:val="16"/>
                      </w:rPr>
                    </w:pPr>
                    <w:r w:rsidRPr="00BF310F">
                      <w:rPr>
                        <w:sz w:val="16"/>
                        <w:szCs w:val="16"/>
                      </w:rPr>
                      <w:t>www.kfd.de</w:t>
                    </w:r>
                  </w:p>
                </w:txbxContent>
              </v:textbox>
              <w10:wrap anchorx="page" anchory="page"/>
            </v:shape>
          </w:pict>
        </mc:Fallback>
      </mc:AlternateContent>
    </w:r>
  </w:p>
  <w:p w:rsidR="003F000C" w:rsidRDefault="003F000C">
    <w:pPr>
      <w:pStyle w:val="Kopfzeile"/>
      <w:spacing w:line="240" w:lineRule="exact"/>
    </w:pPr>
  </w:p>
  <w:p w:rsidR="003F000C" w:rsidRDefault="003F000C">
    <w:pPr>
      <w:pStyle w:val="Kopfzeile"/>
      <w:spacing w:line="240" w:lineRule="exact"/>
    </w:pPr>
  </w:p>
  <w:p w:rsidR="003F000C" w:rsidRDefault="003F000C">
    <w:pPr>
      <w:pStyle w:val="Kopfzeile"/>
      <w:spacing w:line="240" w:lineRule="exact"/>
    </w:pPr>
  </w:p>
  <w:p w:rsidR="003F000C" w:rsidRDefault="003F000C">
    <w:pPr>
      <w:pStyle w:val="Kopfzeile"/>
      <w:spacing w:line="240" w:lineRule="exact"/>
    </w:pPr>
  </w:p>
  <w:p w:rsidR="003F000C" w:rsidRDefault="003F000C">
    <w:pPr>
      <w:pStyle w:val="Kopfzeile"/>
      <w:spacing w:line="240" w:lineRule="exact"/>
    </w:pPr>
  </w:p>
  <w:p w:rsidR="003F000C" w:rsidRDefault="003F000C">
    <w:pPr>
      <w:pStyle w:val="Kopfzeile"/>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642"/>
    <w:multiLevelType w:val="hybridMultilevel"/>
    <w:tmpl w:val="05F27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1D0B03"/>
    <w:multiLevelType w:val="hybridMultilevel"/>
    <w:tmpl w:val="15A0DA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C97739D"/>
    <w:multiLevelType w:val="hybridMultilevel"/>
    <w:tmpl w:val="D6667F16"/>
    <w:lvl w:ilvl="0" w:tplc="11E27EAC">
      <w:start w:val="1"/>
      <w:numFmt w:val="bullet"/>
      <w:pStyle w:val="test"/>
      <w:lvlText w:val=""/>
      <w:lvlJc w:val="left"/>
      <w:pPr>
        <w:tabs>
          <w:tab w:val="num" w:pos="2574"/>
        </w:tabs>
        <w:ind w:left="2574" w:hanging="774"/>
      </w:pPr>
      <w:rPr>
        <w:rFonts w:ascii="Symbol" w:hAnsi="Symbol" w:hint="default"/>
      </w:rPr>
    </w:lvl>
    <w:lvl w:ilvl="1" w:tplc="0C3835C2" w:tentative="1">
      <w:start w:val="1"/>
      <w:numFmt w:val="bullet"/>
      <w:lvlText w:val="o"/>
      <w:lvlJc w:val="left"/>
      <w:pPr>
        <w:tabs>
          <w:tab w:val="num" w:pos="2880"/>
        </w:tabs>
        <w:ind w:left="2880" w:hanging="360"/>
      </w:pPr>
      <w:rPr>
        <w:rFonts w:ascii="Courier New" w:hAnsi="Courier New" w:cs="Courier New" w:hint="default"/>
      </w:rPr>
    </w:lvl>
    <w:lvl w:ilvl="2" w:tplc="A12E0098" w:tentative="1">
      <w:start w:val="1"/>
      <w:numFmt w:val="bullet"/>
      <w:lvlText w:val=""/>
      <w:lvlJc w:val="left"/>
      <w:pPr>
        <w:tabs>
          <w:tab w:val="num" w:pos="3600"/>
        </w:tabs>
        <w:ind w:left="3600" w:hanging="360"/>
      </w:pPr>
      <w:rPr>
        <w:rFonts w:ascii="Wingdings" w:hAnsi="Wingdings" w:hint="default"/>
      </w:rPr>
    </w:lvl>
    <w:lvl w:ilvl="3" w:tplc="1BEC7F9E" w:tentative="1">
      <w:start w:val="1"/>
      <w:numFmt w:val="bullet"/>
      <w:lvlText w:val=""/>
      <w:lvlJc w:val="left"/>
      <w:pPr>
        <w:tabs>
          <w:tab w:val="num" w:pos="4320"/>
        </w:tabs>
        <w:ind w:left="4320" w:hanging="360"/>
      </w:pPr>
      <w:rPr>
        <w:rFonts w:ascii="Symbol" w:hAnsi="Symbol" w:hint="default"/>
      </w:rPr>
    </w:lvl>
    <w:lvl w:ilvl="4" w:tplc="6F58054E" w:tentative="1">
      <w:start w:val="1"/>
      <w:numFmt w:val="bullet"/>
      <w:lvlText w:val="o"/>
      <w:lvlJc w:val="left"/>
      <w:pPr>
        <w:tabs>
          <w:tab w:val="num" w:pos="5040"/>
        </w:tabs>
        <w:ind w:left="5040" w:hanging="360"/>
      </w:pPr>
      <w:rPr>
        <w:rFonts w:ascii="Courier New" w:hAnsi="Courier New" w:cs="Courier New" w:hint="default"/>
      </w:rPr>
    </w:lvl>
    <w:lvl w:ilvl="5" w:tplc="C68EAF9C" w:tentative="1">
      <w:start w:val="1"/>
      <w:numFmt w:val="bullet"/>
      <w:lvlText w:val=""/>
      <w:lvlJc w:val="left"/>
      <w:pPr>
        <w:tabs>
          <w:tab w:val="num" w:pos="5760"/>
        </w:tabs>
        <w:ind w:left="5760" w:hanging="360"/>
      </w:pPr>
      <w:rPr>
        <w:rFonts w:ascii="Wingdings" w:hAnsi="Wingdings" w:hint="default"/>
      </w:rPr>
    </w:lvl>
    <w:lvl w:ilvl="6" w:tplc="8C44A734" w:tentative="1">
      <w:start w:val="1"/>
      <w:numFmt w:val="bullet"/>
      <w:lvlText w:val=""/>
      <w:lvlJc w:val="left"/>
      <w:pPr>
        <w:tabs>
          <w:tab w:val="num" w:pos="6480"/>
        </w:tabs>
        <w:ind w:left="6480" w:hanging="360"/>
      </w:pPr>
      <w:rPr>
        <w:rFonts w:ascii="Symbol" w:hAnsi="Symbol" w:hint="default"/>
      </w:rPr>
    </w:lvl>
    <w:lvl w:ilvl="7" w:tplc="00DE9C54" w:tentative="1">
      <w:start w:val="1"/>
      <w:numFmt w:val="bullet"/>
      <w:lvlText w:val="o"/>
      <w:lvlJc w:val="left"/>
      <w:pPr>
        <w:tabs>
          <w:tab w:val="num" w:pos="7200"/>
        </w:tabs>
        <w:ind w:left="7200" w:hanging="360"/>
      </w:pPr>
      <w:rPr>
        <w:rFonts w:ascii="Courier New" w:hAnsi="Courier New" w:cs="Courier New" w:hint="default"/>
      </w:rPr>
    </w:lvl>
    <w:lvl w:ilvl="8" w:tplc="B3A2E092" w:tentative="1">
      <w:start w:val="1"/>
      <w:numFmt w:val="bullet"/>
      <w:lvlText w:val=""/>
      <w:lvlJc w:val="left"/>
      <w:pPr>
        <w:tabs>
          <w:tab w:val="num" w:pos="7920"/>
        </w:tabs>
        <w:ind w:left="7920" w:hanging="360"/>
      </w:pPr>
      <w:rPr>
        <w:rFonts w:ascii="Wingdings" w:hAnsi="Wingdings" w:hint="default"/>
      </w:rPr>
    </w:lvl>
  </w:abstractNum>
  <w:abstractNum w:abstractNumId="3">
    <w:nsid w:val="5BA80F8A"/>
    <w:multiLevelType w:val="hybridMultilevel"/>
    <w:tmpl w:val="4CB4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A3151"/>
    <w:multiLevelType w:val="hybridMultilevel"/>
    <w:tmpl w:val="129EBFB0"/>
    <w:lvl w:ilvl="0" w:tplc="B2F26758">
      <w:start w:val="5"/>
      <w:numFmt w:val="bullet"/>
      <w:lvlText w:val="-"/>
      <w:lvlJc w:val="left"/>
      <w:pPr>
        <w:tabs>
          <w:tab w:val="num" w:pos="720"/>
        </w:tabs>
        <w:ind w:left="720" w:hanging="360"/>
      </w:pPr>
      <w:rPr>
        <w:rFonts w:ascii="Frutiger LT 55 Roman" w:eastAsia="Times New Roman" w:hAnsi="Frutiger LT 55 Roman" w:cs="Times New Roman" w:hint="default"/>
      </w:rPr>
    </w:lvl>
    <w:lvl w:ilvl="1" w:tplc="FD4CEB70" w:tentative="1">
      <w:start w:val="1"/>
      <w:numFmt w:val="bullet"/>
      <w:lvlText w:val="o"/>
      <w:lvlJc w:val="left"/>
      <w:pPr>
        <w:tabs>
          <w:tab w:val="num" w:pos="1440"/>
        </w:tabs>
        <w:ind w:left="1440" w:hanging="360"/>
      </w:pPr>
      <w:rPr>
        <w:rFonts w:ascii="Courier New" w:hAnsi="Courier New" w:cs="Courier New" w:hint="default"/>
      </w:rPr>
    </w:lvl>
    <w:lvl w:ilvl="2" w:tplc="EF58ABE6" w:tentative="1">
      <w:start w:val="1"/>
      <w:numFmt w:val="bullet"/>
      <w:lvlText w:val=""/>
      <w:lvlJc w:val="left"/>
      <w:pPr>
        <w:tabs>
          <w:tab w:val="num" w:pos="2160"/>
        </w:tabs>
        <w:ind w:left="2160" w:hanging="360"/>
      </w:pPr>
      <w:rPr>
        <w:rFonts w:ascii="Wingdings" w:hAnsi="Wingdings" w:hint="default"/>
      </w:rPr>
    </w:lvl>
    <w:lvl w:ilvl="3" w:tplc="1A3CDABC" w:tentative="1">
      <w:start w:val="1"/>
      <w:numFmt w:val="bullet"/>
      <w:lvlText w:val=""/>
      <w:lvlJc w:val="left"/>
      <w:pPr>
        <w:tabs>
          <w:tab w:val="num" w:pos="2880"/>
        </w:tabs>
        <w:ind w:left="2880" w:hanging="360"/>
      </w:pPr>
      <w:rPr>
        <w:rFonts w:ascii="Symbol" w:hAnsi="Symbol" w:hint="default"/>
      </w:rPr>
    </w:lvl>
    <w:lvl w:ilvl="4" w:tplc="F76A2850" w:tentative="1">
      <w:start w:val="1"/>
      <w:numFmt w:val="bullet"/>
      <w:lvlText w:val="o"/>
      <w:lvlJc w:val="left"/>
      <w:pPr>
        <w:tabs>
          <w:tab w:val="num" w:pos="3600"/>
        </w:tabs>
        <w:ind w:left="3600" w:hanging="360"/>
      </w:pPr>
      <w:rPr>
        <w:rFonts w:ascii="Courier New" w:hAnsi="Courier New" w:cs="Courier New" w:hint="default"/>
      </w:rPr>
    </w:lvl>
    <w:lvl w:ilvl="5" w:tplc="C9F8C810" w:tentative="1">
      <w:start w:val="1"/>
      <w:numFmt w:val="bullet"/>
      <w:lvlText w:val=""/>
      <w:lvlJc w:val="left"/>
      <w:pPr>
        <w:tabs>
          <w:tab w:val="num" w:pos="4320"/>
        </w:tabs>
        <w:ind w:left="4320" w:hanging="360"/>
      </w:pPr>
      <w:rPr>
        <w:rFonts w:ascii="Wingdings" w:hAnsi="Wingdings" w:hint="default"/>
      </w:rPr>
    </w:lvl>
    <w:lvl w:ilvl="6" w:tplc="AD982DC2" w:tentative="1">
      <w:start w:val="1"/>
      <w:numFmt w:val="bullet"/>
      <w:lvlText w:val=""/>
      <w:lvlJc w:val="left"/>
      <w:pPr>
        <w:tabs>
          <w:tab w:val="num" w:pos="5040"/>
        </w:tabs>
        <w:ind w:left="5040" w:hanging="360"/>
      </w:pPr>
      <w:rPr>
        <w:rFonts w:ascii="Symbol" w:hAnsi="Symbol" w:hint="default"/>
      </w:rPr>
    </w:lvl>
    <w:lvl w:ilvl="7" w:tplc="D0282C3A" w:tentative="1">
      <w:start w:val="1"/>
      <w:numFmt w:val="bullet"/>
      <w:lvlText w:val="o"/>
      <w:lvlJc w:val="left"/>
      <w:pPr>
        <w:tabs>
          <w:tab w:val="num" w:pos="5760"/>
        </w:tabs>
        <w:ind w:left="5760" w:hanging="360"/>
      </w:pPr>
      <w:rPr>
        <w:rFonts w:ascii="Courier New" w:hAnsi="Courier New" w:cs="Courier New" w:hint="default"/>
      </w:rPr>
    </w:lvl>
    <w:lvl w:ilvl="8" w:tplc="3B4413CE" w:tentative="1">
      <w:start w:val="1"/>
      <w:numFmt w:val="bullet"/>
      <w:lvlText w:val=""/>
      <w:lvlJc w:val="left"/>
      <w:pPr>
        <w:tabs>
          <w:tab w:val="num" w:pos="6480"/>
        </w:tabs>
        <w:ind w:left="6480" w:hanging="360"/>
      </w:pPr>
      <w:rPr>
        <w:rFonts w:ascii="Wingdings" w:hAnsi="Wingdings" w:hint="default"/>
      </w:rPr>
    </w:lvl>
  </w:abstractNum>
  <w:abstractNum w:abstractNumId="5">
    <w:nsid w:val="7AA85E1E"/>
    <w:multiLevelType w:val="hybridMultilevel"/>
    <w:tmpl w:val="DBC0CEDA"/>
    <w:lvl w:ilvl="0" w:tplc="67D49798">
      <w:start w:val="1"/>
      <w:numFmt w:val="bullet"/>
      <w:lvlText w:val=""/>
      <w:lvlJc w:val="left"/>
      <w:pPr>
        <w:ind w:left="720" w:hanging="360"/>
      </w:pPr>
      <w:rPr>
        <w:rFonts w:ascii="Symbol" w:hAnsi="Symbol" w:hint="default"/>
      </w:rPr>
    </w:lvl>
    <w:lvl w:ilvl="1" w:tplc="50AC707A" w:tentative="1">
      <w:start w:val="1"/>
      <w:numFmt w:val="bullet"/>
      <w:lvlText w:val="o"/>
      <w:lvlJc w:val="left"/>
      <w:pPr>
        <w:ind w:left="1440" w:hanging="360"/>
      </w:pPr>
      <w:rPr>
        <w:rFonts w:ascii="Courier New" w:hAnsi="Courier New" w:cs="Courier New" w:hint="default"/>
      </w:rPr>
    </w:lvl>
    <w:lvl w:ilvl="2" w:tplc="60E47C7C" w:tentative="1">
      <w:start w:val="1"/>
      <w:numFmt w:val="bullet"/>
      <w:lvlText w:val=""/>
      <w:lvlJc w:val="left"/>
      <w:pPr>
        <w:ind w:left="2160" w:hanging="360"/>
      </w:pPr>
      <w:rPr>
        <w:rFonts w:ascii="Wingdings" w:hAnsi="Wingdings" w:hint="default"/>
      </w:rPr>
    </w:lvl>
    <w:lvl w:ilvl="3" w:tplc="3E34B968" w:tentative="1">
      <w:start w:val="1"/>
      <w:numFmt w:val="bullet"/>
      <w:lvlText w:val=""/>
      <w:lvlJc w:val="left"/>
      <w:pPr>
        <w:ind w:left="2880" w:hanging="360"/>
      </w:pPr>
      <w:rPr>
        <w:rFonts w:ascii="Symbol" w:hAnsi="Symbol" w:hint="default"/>
      </w:rPr>
    </w:lvl>
    <w:lvl w:ilvl="4" w:tplc="7D803426" w:tentative="1">
      <w:start w:val="1"/>
      <w:numFmt w:val="bullet"/>
      <w:lvlText w:val="o"/>
      <w:lvlJc w:val="left"/>
      <w:pPr>
        <w:ind w:left="3600" w:hanging="360"/>
      </w:pPr>
      <w:rPr>
        <w:rFonts w:ascii="Courier New" w:hAnsi="Courier New" w:cs="Courier New" w:hint="default"/>
      </w:rPr>
    </w:lvl>
    <w:lvl w:ilvl="5" w:tplc="EEC81ACE" w:tentative="1">
      <w:start w:val="1"/>
      <w:numFmt w:val="bullet"/>
      <w:lvlText w:val=""/>
      <w:lvlJc w:val="left"/>
      <w:pPr>
        <w:ind w:left="4320" w:hanging="360"/>
      </w:pPr>
      <w:rPr>
        <w:rFonts w:ascii="Wingdings" w:hAnsi="Wingdings" w:hint="default"/>
      </w:rPr>
    </w:lvl>
    <w:lvl w:ilvl="6" w:tplc="A2E0F390" w:tentative="1">
      <w:start w:val="1"/>
      <w:numFmt w:val="bullet"/>
      <w:lvlText w:val=""/>
      <w:lvlJc w:val="left"/>
      <w:pPr>
        <w:ind w:left="5040" w:hanging="360"/>
      </w:pPr>
      <w:rPr>
        <w:rFonts w:ascii="Symbol" w:hAnsi="Symbol" w:hint="default"/>
      </w:rPr>
    </w:lvl>
    <w:lvl w:ilvl="7" w:tplc="8CB0DFE2" w:tentative="1">
      <w:start w:val="1"/>
      <w:numFmt w:val="bullet"/>
      <w:lvlText w:val="o"/>
      <w:lvlJc w:val="left"/>
      <w:pPr>
        <w:ind w:left="5760" w:hanging="360"/>
      </w:pPr>
      <w:rPr>
        <w:rFonts w:ascii="Courier New" w:hAnsi="Courier New" w:cs="Courier New" w:hint="default"/>
      </w:rPr>
    </w:lvl>
    <w:lvl w:ilvl="8" w:tplc="83862946"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bc6010a-e3a3-4665-8f55-a7a6dc07ded9}"/>
  </w:docVars>
  <w:rsids>
    <w:rsidRoot w:val="00052394"/>
    <w:rsid w:val="00002C97"/>
    <w:rsid w:val="00002D0D"/>
    <w:rsid w:val="0000585E"/>
    <w:rsid w:val="00050DC6"/>
    <w:rsid w:val="00052394"/>
    <w:rsid w:val="00054CB5"/>
    <w:rsid w:val="00060F81"/>
    <w:rsid w:val="00063724"/>
    <w:rsid w:val="000C6208"/>
    <w:rsid w:val="00101945"/>
    <w:rsid w:val="0010251F"/>
    <w:rsid w:val="00154D2C"/>
    <w:rsid w:val="00191963"/>
    <w:rsid w:val="001A242E"/>
    <w:rsid w:val="001D7F32"/>
    <w:rsid w:val="001E2466"/>
    <w:rsid w:val="001F2EA9"/>
    <w:rsid w:val="001F7EAD"/>
    <w:rsid w:val="002172C7"/>
    <w:rsid w:val="002205ED"/>
    <w:rsid w:val="00225B45"/>
    <w:rsid w:val="00227F41"/>
    <w:rsid w:val="00257765"/>
    <w:rsid w:val="00264BF2"/>
    <w:rsid w:val="00274AED"/>
    <w:rsid w:val="0029534D"/>
    <w:rsid w:val="002B3961"/>
    <w:rsid w:val="002D0423"/>
    <w:rsid w:val="003320F4"/>
    <w:rsid w:val="00342899"/>
    <w:rsid w:val="003547E3"/>
    <w:rsid w:val="003575F8"/>
    <w:rsid w:val="003773D1"/>
    <w:rsid w:val="00394983"/>
    <w:rsid w:val="00395843"/>
    <w:rsid w:val="003A43DD"/>
    <w:rsid w:val="003B40EF"/>
    <w:rsid w:val="003C346D"/>
    <w:rsid w:val="003C402B"/>
    <w:rsid w:val="003D4AB0"/>
    <w:rsid w:val="003D6DF2"/>
    <w:rsid w:val="003E7454"/>
    <w:rsid w:val="003F000C"/>
    <w:rsid w:val="0044264F"/>
    <w:rsid w:val="00462C4B"/>
    <w:rsid w:val="00490379"/>
    <w:rsid w:val="00491102"/>
    <w:rsid w:val="004946C2"/>
    <w:rsid w:val="004A6F55"/>
    <w:rsid w:val="004B25EC"/>
    <w:rsid w:val="004B4033"/>
    <w:rsid w:val="004E03AB"/>
    <w:rsid w:val="004F59FC"/>
    <w:rsid w:val="00547CF7"/>
    <w:rsid w:val="005725B2"/>
    <w:rsid w:val="005E5FD4"/>
    <w:rsid w:val="00627304"/>
    <w:rsid w:val="0067180D"/>
    <w:rsid w:val="0067482B"/>
    <w:rsid w:val="006B520B"/>
    <w:rsid w:val="006D6C12"/>
    <w:rsid w:val="00701010"/>
    <w:rsid w:val="007349B5"/>
    <w:rsid w:val="007E79C0"/>
    <w:rsid w:val="00822E6A"/>
    <w:rsid w:val="00851659"/>
    <w:rsid w:val="00880422"/>
    <w:rsid w:val="00885941"/>
    <w:rsid w:val="008D4456"/>
    <w:rsid w:val="008D648B"/>
    <w:rsid w:val="008E345F"/>
    <w:rsid w:val="008E48B2"/>
    <w:rsid w:val="008F2485"/>
    <w:rsid w:val="009002B0"/>
    <w:rsid w:val="0098068A"/>
    <w:rsid w:val="009C174C"/>
    <w:rsid w:val="009F1868"/>
    <w:rsid w:val="00A45494"/>
    <w:rsid w:val="00A60FE1"/>
    <w:rsid w:val="00AF45BC"/>
    <w:rsid w:val="00B16334"/>
    <w:rsid w:val="00B21BC7"/>
    <w:rsid w:val="00B66AB4"/>
    <w:rsid w:val="00B97442"/>
    <w:rsid w:val="00BD4112"/>
    <w:rsid w:val="00BD5911"/>
    <w:rsid w:val="00BF310F"/>
    <w:rsid w:val="00C36379"/>
    <w:rsid w:val="00C41E9C"/>
    <w:rsid w:val="00C57B44"/>
    <w:rsid w:val="00C6654B"/>
    <w:rsid w:val="00C92B55"/>
    <w:rsid w:val="00CB3258"/>
    <w:rsid w:val="00CB7620"/>
    <w:rsid w:val="00CF6093"/>
    <w:rsid w:val="00D24921"/>
    <w:rsid w:val="00D54783"/>
    <w:rsid w:val="00D96EBD"/>
    <w:rsid w:val="00DD754F"/>
    <w:rsid w:val="00DE1F57"/>
    <w:rsid w:val="00DF78FA"/>
    <w:rsid w:val="00E03F29"/>
    <w:rsid w:val="00E1711A"/>
    <w:rsid w:val="00E317BB"/>
    <w:rsid w:val="00E54C66"/>
    <w:rsid w:val="00E70FB5"/>
    <w:rsid w:val="00E73A3E"/>
    <w:rsid w:val="00E87814"/>
    <w:rsid w:val="00EA4A2A"/>
    <w:rsid w:val="00F06B43"/>
    <w:rsid w:val="00F147E2"/>
    <w:rsid w:val="00F2079D"/>
    <w:rsid w:val="00F266DD"/>
    <w:rsid w:val="00F26EEA"/>
    <w:rsid w:val="00F50FCA"/>
    <w:rsid w:val="00F519F9"/>
    <w:rsid w:val="00F53173"/>
    <w:rsid w:val="00F6468D"/>
    <w:rsid w:val="00F841ED"/>
    <w:rsid w:val="00FB1A4E"/>
    <w:rsid w:val="00FC0DFF"/>
    <w:rsid w:val="00FC7844"/>
    <w:rsid w:val="00FD05E8"/>
    <w:rsid w:val="00FD3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LT 55 Roman" w:hAnsi="Frutiger LT 55 Roman"/>
      <w:sz w:val="24"/>
      <w:szCs w:val="24"/>
    </w:rPr>
  </w:style>
  <w:style w:type="paragraph" w:styleId="berschrift1">
    <w:name w:val="heading 1"/>
    <w:basedOn w:val="Standard"/>
    <w:next w:val="Standard"/>
    <w:qFormat/>
    <w:pPr>
      <w:keepNext/>
      <w:spacing w:after="100"/>
      <w:outlineLvl w:val="0"/>
    </w:pPr>
    <w:rPr>
      <w:b/>
      <w:sz w:val="18"/>
      <w:szCs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st">
    <w:name w:val="test"/>
    <w:basedOn w:val="Standard"/>
    <w:next w:val="Standard"/>
    <w:pPr>
      <w:numPr>
        <w:numId w:val="2"/>
      </w:numPr>
      <w:jc w:val="both"/>
    </w:pPr>
    <w:rPr>
      <w:color w:val="FF000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emiHidden/>
  </w:style>
  <w:style w:type="character" w:customStyle="1" w:styleId="KopfzeileZchn">
    <w:name w:val="Kopfzeile Zchn"/>
    <w:link w:val="Kopfzeile"/>
    <w:uiPriority w:val="99"/>
    <w:rsid w:val="00E73A3E"/>
    <w:rPr>
      <w:rFonts w:ascii="Frutiger LT 55 Roman" w:hAnsi="Frutiger LT 55 Roman"/>
      <w:sz w:val="24"/>
      <w:szCs w:val="24"/>
    </w:rPr>
  </w:style>
  <w:style w:type="character" w:styleId="Hyperlink">
    <w:name w:val="Hyperlink"/>
    <w:basedOn w:val="Absatz-Standardschriftart"/>
    <w:uiPriority w:val="99"/>
    <w:unhideWhenUsed/>
    <w:rsid w:val="0098068A"/>
    <w:rPr>
      <w:color w:val="0000FF" w:themeColor="hyperlink"/>
      <w:u w:val="single"/>
    </w:rPr>
  </w:style>
  <w:style w:type="character" w:customStyle="1" w:styleId="FuzeileZchn">
    <w:name w:val="Fußzeile Zchn"/>
    <w:basedOn w:val="Absatz-Standardschriftart"/>
    <w:link w:val="Fuzeile"/>
    <w:uiPriority w:val="99"/>
    <w:rsid w:val="00DE1F57"/>
    <w:rPr>
      <w:rFonts w:ascii="Frutiger LT 55 Roman" w:hAnsi="Frutiger LT 55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LT 55 Roman" w:hAnsi="Frutiger LT 55 Roman"/>
      <w:sz w:val="24"/>
      <w:szCs w:val="24"/>
    </w:rPr>
  </w:style>
  <w:style w:type="paragraph" w:styleId="berschrift1">
    <w:name w:val="heading 1"/>
    <w:basedOn w:val="Standard"/>
    <w:next w:val="Standard"/>
    <w:qFormat/>
    <w:pPr>
      <w:keepNext/>
      <w:spacing w:after="100"/>
      <w:outlineLvl w:val="0"/>
    </w:pPr>
    <w:rPr>
      <w:b/>
      <w:sz w:val="18"/>
      <w:szCs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st">
    <w:name w:val="test"/>
    <w:basedOn w:val="Standard"/>
    <w:next w:val="Standard"/>
    <w:pPr>
      <w:numPr>
        <w:numId w:val="2"/>
      </w:numPr>
      <w:jc w:val="both"/>
    </w:pPr>
    <w:rPr>
      <w:color w:val="FF000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emiHidden/>
  </w:style>
  <w:style w:type="character" w:customStyle="1" w:styleId="KopfzeileZchn">
    <w:name w:val="Kopfzeile Zchn"/>
    <w:link w:val="Kopfzeile"/>
    <w:uiPriority w:val="99"/>
    <w:rsid w:val="00E73A3E"/>
    <w:rPr>
      <w:rFonts w:ascii="Frutiger LT 55 Roman" w:hAnsi="Frutiger LT 55 Roman"/>
      <w:sz w:val="24"/>
      <w:szCs w:val="24"/>
    </w:rPr>
  </w:style>
  <w:style w:type="character" w:styleId="Hyperlink">
    <w:name w:val="Hyperlink"/>
    <w:basedOn w:val="Absatz-Standardschriftart"/>
    <w:uiPriority w:val="99"/>
    <w:unhideWhenUsed/>
    <w:rsid w:val="0098068A"/>
    <w:rPr>
      <w:color w:val="0000FF" w:themeColor="hyperlink"/>
      <w:u w:val="single"/>
    </w:rPr>
  </w:style>
  <w:style w:type="character" w:customStyle="1" w:styleId="FuzeileZchn">
    <w:name w:val="Fußzeile Zchn"/>
    <w:basedOn w:val="Absatz-Standardschriftart"/>
    <w:link w:val="Fuzeile"/>
    <w:uiPriority w:val="99"/>
    <w:rsid w:val="00DE1F57"/>
    <w:rPr>
      <w:rFonts w:ascii="Frutiger LT 55 Roman" w:hAnsi="Frutiger LT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8787">
      <w:bodyDiv w:val="1"/>
      <w:marLeft w:val="0"/>
      <w:marRight w:val="0"/>
      <w:marTop w:val="0"/>
      <w:marBottom w:val="0"/>
      <w:divBdr>
        <w:top w:val="none" w:sz="0" w:space="0" w:color="auto"/>
        <w:left w:val="none" w:sz="0" w:space="0" w:color="auto"/>
        <w:bottom w:val="none" w:sz="0" w:space="0" w:color="auto"/>
        <w:right w:val="none" w:sz="0" w:space="0" w:color="auto"/>
      </w:divBdr>
    </w:div>
    <w:div w:id="20421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1A13-3912-4F56-A8C4-1257FAF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kfd</vt:lpstr>
    </vt:vector>
  </TitlesOfParts>
  <Company>wissen</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kfd</dc:title>
  <dc:creator>Voß, Ulrike</dc:creator>
  <cp:lastModifiedBy>Harles, Sabine</cp:lastModifiedBy>
  <cp:revision>2</cp:revision>
  <cp:lastPrinted>2015-07-07T06:37:00Z</cp:lastPrinted>
  <dcterms:created xsi:type="dcterms:W3CDTF">2018-02-21T13:18:00Z</dcterms:created>
  <dcterms:modified xsi:type="dcterms:W3CDTF">2018-02-21T13:18:00Z</dcterms:modified>
</cp:coreProperties>
</file>